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6B5ED8" w:rsidRPr="006B5E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6B5ED8" w:rsidRPr="006B5ED8">
              <w:trPr>
                <w:trHeight w:val="5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5ED8" w:rsidRPr="006B5ED8" w:rsidRDefault="006B5ED8" w:rsidP="006B5ED8">
                  <w:pPr>
                    <w:widowControl/>
                    <w:spacing w:before="300" w:after="225" w:line="432" w:lineRule="auto"/>
                    <w:jc w:val="center"/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</w:pPr>
                  <w:r w:rsidRPr="006B5ED8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>财政部全面启动《会计法》修订工作</w:t>
                  </w:r>
                  <w:r w:rsidRPr="006B5ED8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:rsidR="006B5ED8" w:rsidRPr="006B5ED8" w:rsidRDefault="006B5ED8" w:rsidP="006B5ED8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6B5ED8" w:rsidRPr="006B5ED8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5ED8" w:rsidRPr="006B5ED8" w:rsidRDefault="006B5ED8" w:rsidP="006B5ED8">
                  <w:pPr>
                    <w:widowControl/>
                    <w:spacing w:line="432" w:lineRule="auto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6B5ED8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pict>
                      <v:rect id="_x0000_i1025" style="width:525pt;height:.75pt" o:hrpct="0" o:hralign="center" o:hrstd="t" o:hrnoshade="t" o:hr="t" fillcolor="#99c2e2" stroked="f"/>
                    </w:pict>
                  </w:r>
                </w:p>
              </w:tc>
            </w:tr>
          </w:tbl>
          <w:p w:rsidR="006B5ED8" w:rsidRPr="006B5ED8" w:rsidRDefault="006B5ED8" w:rsidP="006B5ED8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6B5ED8" w:rsidRPr="006B5E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5ED8" w:rsidRPr="006B5ED8" w:rsidRDefault="006B5ED8" w:rsidP="006B5ED8">
                  <w:pPr>
                    <w:widowControl/>
                    <w:spacing w:line="432" w:lineRule="auto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6B5ED8" w:rsidRPr="006B5ED8" w:rsidRDefault="006B5ED8" w:rsidP="006B5ED8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6B5ED8" w:rsidRPr="006B5E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6B5ED8" w:rsidRPr="006B5ED8">
              <w:trPr>
                <w:trHeight w:val="1140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72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6B5ED8" w:rsidRPr="006B5ED8" w:rsidTr="006B5ED8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B5ED8" w:rsidRPr="006B5ED8" w:rsidRDefault="006B5ED8" w:rsidP="006B5ED8">
                        <w:pPr>
                          <w:widowControl/>
                          <w:jc w:val="center"/>
                          <w:rPr>
                            <w:rFonts w:asciiTheme="minorEastAsia" w:hAnsiTheme="minorEastAsia" w:cs="Arial"/>
                            <w:kern w:val="0"/>
                            <w:sz w:val="28"/>
                            <w:szCs w:val="28"/>
                          </w:rPr>
                        </w:pPr>
                        <w:r w:rsidRPr="006B5ED8">
                          <w:rPr>
                            <w:rFonts w:asciiTheme="minorEastAsia" w:hAnsiTheme="minorEastAsia" w:cs="Arial"/>
                            <w:kern w:val="0"/>
                            <w:sz w:val="28"/>
                            <w:szCs w:val="28"/>
                          </w:rPr>
                          <w:t>2017年8月18日 来源：会计司</w:t>
                        </w:r>
                      </w:p>
                      <w:p w:rsidR="006B5ED8" w:rsidRPr="006B5ED8" w:rsidRDefault="006B5ED8" w:rsidP="006B5ED8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kern w:val="0"/>
                            <w:sz w:val="28"/>
                            <w:szCs w:val="28"/>
                          </w:rPr>
                        </w:pPr>
                        <w:r w:rsidRPr="006B5ED8">
                          <w:rPr>
                            <w:rFonts w:asciiTheme="minorEastAsia" w:hAnsiTheme="minorEastAsia" w:cs="Arial"/>
                            <w:kern w:val="0"/>
                            <w:sz w:val="28"/>
                            <w:szCs w:val="28"/>
                          </w:rPr>
                          <w:t xml:space="preserve">　　2017年8月17日，财政部召开《会计法》修订工作领导小组第一次会议，全面部署《会计法》修订工作，明确有关任务分工、重点研究内容、主要工作安排等。此次会议标志着《会计法》修订工作的全面启动。财政部党组副书记、副部长张少春，财政</w:t>
                        </w:r>
                        <w:bookmarkStart w:id="0" w:name="_GoBack"/>
                        <w:bookmarkEnd w:id="0"/>
                        <w:r w:rsidRPr="006B5ED8">
                          <w:rPr>
                            <w:rFonts w:asciiTheme="minorEastAsia" w:hAnsiTheme="minorEastAsia" w:cs="Arial"/>
                            <w:kern w:val="0"/>
                            <w:sz w:val="28"/>
                            <w:szCs w:val="28"/>
                          </w:rPr>
                          <w:t>部党组成员、部长助理许宏才出席会议并讲话，财政部党组成员、部长助理赵鸣骥主持会议，《会计法》修订工作领导小组成员单位相关负责同志参加了会议。</w:t>
                        </w:r>
                      </w:p>
                      <w:p w:rsidR="006B5ED8" w:rsidRPr="006B5ED8" w:rsidRDefault="006B5ED8" w:rsidP="006B5ED8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kern w:val="0"/>
                            <w:sz w:val="28"/>
                            <w:szCs w:val="28"/>
                          </w:rPr>
                        </w:pPr>
                        <w:r w:rsidRPr="006B5ED8">
                          <w:rPr>
                            <w:rFonts w:asciiTheme="minorEastAsia" w:hAnsiTheme="minorEastAsia" w:cs="Arial"/>
                            <w:kern w:val="0"/>
                            <w:sz w:val="28"/>
                            <w:szCs w:val="28"/>
                          </w:rPr>
                          <w:t xml:space="preserve">　　</w:t>
                        </w:r>
                        <w:proofErr w:type="gramStart"/>
                        <w:r w:rsidRPr="006B5ED8">
                          <w:rPr>
                            <w:rFonts w:asciiTheme="minorEastAsia" w:hAnsiTheme="minorEastAsia" w:cs="Arial"/>
                            <w:kern w:val="0"/>
                            <w:sz w:val="28"/>
                            <w:szCs w:val="28"/>
                          </w:rPr>
                          <w:t>张少春从</w:t>
                        </w:r>
                        <w:proofErr w:type="gramEnd"/>
                        <w:r w:rsidRPr="006B5ED8">
                          <w:rPr>
                            <w:rFonts w:asciiTheme="minorEastAsia" w:hAnsiTheme="minorEastAsia" w:cs="Arial"/>
                            <w:kern w:val="0"/>
                            <w:sz w:val="28"/>
                            <w:szCs w:val="28"/>
                          </w:rPr>
                          <w:t>贯彻落实党中央国务院重大战略决策、促进会</w:t>
                        </w:r>
                        <w:proofErr w:type="gramStart"/>
                        <w:r w:rsidRPr="006B5ED8">
                          <w:rPr>
                            <w:rFonts w:asciiTheme="minorEastAsia" w:hAnsiTheme="minorEastAsia" w:cs="Arial"/>
                            <w:kern w:val="0"/>
                            <w:sz w:val="28"/>
                            <w:szCs w:val="28"/>
                          </w:rPr>
                          <w:t>计工作</w:t>
                        </w:r>
                        <w:proofErr w:type="gramEnd"/>
                        <w:r w:rsidRPr="006B5ED8">
                          <w:rPr>
                            <w:rFonts w:asciiTheme="minorEastAsia" w:hAnsiTheme="minorEastAsia" w:cs="Arial"/>
                            <w:kern w:val="0"/>
                            <w:sz w:val="28"/>
                            <w:szCs w:val="28"/>
                          </w:rPr>
                          <w:t>更好服务经济社会发展、推动会计工作全面转型升级等三个角度，深刻阐述了修订《会计法》的重要意义，结合《〈会计法〉修订工作方案》，进一步明确了修订《会计法》的组织安排和目标任务，并从提高政治站位、</w:t>
                        </w:r>
                        <w:proofErr w:type="gramStart"/>
                        <w:r w:rsidRPr="006B5ED8">
                          <w:rPr>
                            <w:rFonts w:asciiTheme="minorEastAsia" w:hAnsiTheme="minorEastAsia" w:cs="Arial"/>
                            <w:kern w:val="0"/>
                            <w:sz w:val="28"/>
                            <w:szCs w:val="28"/>
                          </w:rPr>
                          <w:t>践行</w:t>
                        </w:r>
                        <w:proofErr w:type="gramEnd"/>
                        <w:r w:rsidRPr="006B5ED8">
                          <w:rPr>
                            <w:rFonts w:asciiTheme="minorEastAsia" w:hAnsiTheme="minorEastAsia" w:cs="Arial"/>
                            <w:kern w:val="0"/>
                            <w:sz w:val="28"/>
                            <w:szCs w:val="28"/>
                          </w:rPr>
                          <w:t>民主立法、注重面向国际、坚持法德相济等四个方面，对修订《会计法》提出了具体要求。</w:t>
                        </w:r>
                      </w:p>
                      <w:p w:rsidR="006B5ED8" w:rsidRPr="006B5ED8" w:rsidRDefault="006B5ED8" w:rsidP="006B5ED8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kern w:val="0"/>
                            <w:sz w:val="28"/>
                            <w:szCs w:val="28"/>
                          </w:rPr>
                        </w:pPr>
                        <w:r w:rsidRPr="006B5ED8">
                          <w:rPr>
                            <w:rFonts w:asciiTheme="minorEastAsia" w:hAnsiTheme="minorEastAsia" w:cs="Arial"/>
                            <w:kern w:val="0"/>
                            <w:sz w:val="28"/>
                            <w:szCs w:val="28"/>
                          </w:rPr>
                          <w:t xml:space="preserve">　　他指出，《会计法》是我国会计工作的根本规范，在规范会计行为、提供会计信息、强化财经管理、防范风险、维护国家财经纪律和社会公众利益、发挥市场在资源配置中的决定性作用等方面都起到了重要作用。修订《会计法》是贯彻落实党中央国务院重大战略决策的重要举措，是会计</w:t>
                        </w:r>
                        <w:r w:rsidRPr="006B5ED8">
                          <w:rPr>
                            <w:rFonts w:asciiTheme="minorEastAsia" w:hAnsiTheme="minorEastAsia" w:cs="Arial"/>
                            <w:kern w:val="0"/>
                            <w:sz w:val="28"/>
                            <w:szCs w:val="28"/>
                          </w:rPr>
                          <w:lastRenderedPageBreak/>
                          <w:t>行业更好服务经济社会发展的客观要求，是会计行业自身发展的内在需要。</w:t>
                        </w:r>
                      </w:p>
                      <w:p w:rsidR="006B5ED8" w:rsidRPr="006B5ED8" w:rsidRDefault="006B5ED8" w:rsidP="006B5ED8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kern w:val="0"/>
                            <w:sz w:val="28"/>
                            <w:szCs w:val="28"/>
                          </w:rPr>
                        </w:pPr>
                        <w:r w:rsidRPr="006B5ED8">
                          <w:rPr>
                            <w:rFonts w:asciiTheme="minorEastAsia" w:hAnsiTheme="minorEastAsia" w:cs="Arial"/>
                            <w:kern w:val="0"/>
                            <w:sz w:val="28"/>
                            <w:szCs w:val="28"/>
                          </w:rPr>
                          <w:t xml:space="preserve">　　他要求，各成员单位要以强烈的政治责任感和高度的工作使命感，按照既定的修法方案、工作计划和研究重点，积极投身《会计法》的修订工作中，加强沟通协调，做实调查研究，广泛宣传策动，齐心协力、迎难而上、扎实工作，不负党中央、国务院的重托，共同努力将《会计法》修订成为一部符合改革要求、体现时代精神、反映实践成果、适应未来改革发展需要的基础性法律，推动实现我国“两个一百年”奋斗目标。</w:t>
                        </w:r>
                      </w:p>
                      <w:p w:rsidR="006B5ED8" w:rsidRPr="006B5ED8" w:rsidRDefault="006B5ED8" w:rsidP="006B5ED8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kern w:val="0"/>
                            <w:sz w:val="28"/>
                            <w:szCs w:val="28"/>
                          </w:rPr>
                        </w:pPr>
                        <w:r w:rsidRPr="006B5ED8">
                          <w:rPr>
                            <w:rFonts w:asciiTheme="minorEastAsia" w:hAnsiTheme="minorEastAsia" w:cs="Arial"/>
                            <w:kern w:val="0"/>
                            <w:sz w:val="28"/>
                            <w:szCs w:val="28"/>
                          </w:rPr>
                          <w:t xml:space="preserve">　　许宏才指出，各成员单位要高度重视、认真研究、相互配合，将《会计法》修订工作放到深化财税体制改革、服务经济社会发展的大局中去思考、去谋划、去统筹，切实做好立法组织协调，进一步提高立法质量。</w:t>
                        </w:r>
                      </w:p>
                      <w:p w:rsidR="006B5ED8" w:rsidRPr="006B5ED8" w:rsidRDefault="006B5ED8" w:rsidP="006B5ED8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kern w:val="0"/>
                            <w:sz w:val="28"/>
                            <w:szCs w:val="28"/>
                          </w:rPr>
                        </w:pPr>
                        <w:r w:rsidRPr="006B5ED8">
                          <w:rPr>
                            <w:rFonts w:asciiTheme="minorEastAsia" w:hAnsiTheme="minorEastAsia" w:cs="Arial"/>
                            <w:kern w:val="0"/>
                            <w:sz w:val="28"/>
                            <w:szCs w:val="28"/>
                          </w:rPr>
                          <w:t xml:space="preserve">　　赵鸣骥宣读了《会计法》修订工作领导小组成员名单。他要求，各成员单位应认真贯彻落实会议精神，做好顶层设计、精心组织谋划、加强协调合作，有序推进《会计法》修订工作，以“工匠”精神保质保量按时完成修法各项工作任务，向财政部党组交上一份满意的答卷。</w:t>
                        </w:r>
                      </w:p>
                      <w:p w:rsidR="006B5ED8" w:rsidRPr="006B5ED8" w:rsidRDefault="006B5ED8" w:rsidP="006B5ED8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kern w:val="0"/>
                            <w:sz w:val="28"/>
                            <w:szCs w:val="28"/>
                          </w:rPr>
                        </w:pPr>
                        <w:r w:rsidRPr="006B5ED8">
                          <w:rPr>
                            <w:rFonts w:asciiTheme="minorEastAsia" w:hAnsiTheme="minorEastAsia" w:cs="Arial"/>
                            <w:kern w:val="0"/>
                            <w:sz w:val="28"/>
                            <w:szCs w:val="28"/>
                          </w:rPr>
                          <w:t xml:space="preserve">　　《会计法》修订工作领导小组组长为张少春，副组长为许宏才、赵鸣骥，领导小组成员包括财政部办公厅、条法司、税政司、预算司、国库司、资产管理司、金融司、会计司、监督检查局、人事教育司等司局相关负责同志。领导小组办公室设在财政部会计司。</w:t>
                        </w:r>
                      </w:p>
                      <w:p w:rsidR="006B5ED8" w:rsidRPr="006B5ED8" w:rsidRDefault="006B5ED8" w:rsidP="006B5ED8">
                        <w:pPr>
                          <w:widowControl/>
                          <w:jc w:val="left"/>
                          <w:rPr>
                            <w:rFonts w:asciiTheme="minorEastAsia" w:hAnsiTheme="minorEastAsia" w:cs="Arial"/>
                            <w:kern w:val="0"/>
                            <w:sz w:val="28"/>
                            <w:szCs w:val="28"/>
                          </w:rPr>
                        </w:pPr>
                        <w:r w:rsidRPr="006B5ED8">
                          <w:rPr>
                            <w:rFonts w:asciiTheme="minorEastAsia" w:hAnsiTheme="minorEastAsia" w:cs="Arial"/>
                            <w:kern w:val="0"/>
                            <w:sz w:val="28"/>
                            <w:szCs w:val="28"/>
                          </w:rPr>
                          <w:t xml:space="preserve">　　会上，财政部会计司还汇报了《会计法》修订前期准备的有关情况。</w:t>
                        </w:r>
                      </w:p>
                    </w:tc>
                  </w:tr>
                </w:tbl>
                <w:p w:rsidR="006B5ED8" w:rsidRPr="006B5ED8" w:rsidRDefault="006B5ED8" w:rsidP="006B5ED8">
                  <w:pPr>
                    <w:widowControl/>
                    <w:spacing w:line="432" w:lineRule="auto"/>
                    <w:jc w:val="center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6B5ED8" w:rsidRPr="006B5ED8" w:rsidRDefault="006B5ED8" w:rsidP="006B5ED8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AB7E54" w:rsidRPr="006B5ED8" w:rsidRDefault="00AB7E54"/>
    <w:sectPr w:rsidR="00AB7E54" w:rsidRPr="006B5ED8" w:rsidSect="006B5ED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D8"/>
    <w:rsid w:val="006B5ED8"/>
    <w:rsid w:val="00AB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A60A5-59CC-42D1-A930-924B2107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00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958</Characters>
  <Application>Microsoft Office Word</Application>
  <DocSecurity>0</DocSecurity>
  <Lines>7</Lines>
  <Paragraphs>2</Paragraphs>
  <ScaleCrop>false</ScaleCrop>
  <Company>微软中国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2017-09-06T00:30:00Z</dcterms:created>
  <dcterms:modified xsi:type="dcterms:W3CDTF">2017-09-06T00:33:00Z</dcterms:modified>
</cp:coreProperties>
</file>